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96" w:rsidRPr="001F1C4B" w:rsidRDefault="00466596" w:rsidP="00466596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466596" w:rsidRPr="001944AB" w:rsidTr="00ED61D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2112F9" w:rsidRDefault="00CA508E" w:rsidP="00381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66596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180F7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F3001F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180F71" w:rsidP="00ED61D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 wraz z prognozą oddziaływania na środowisko</w:t>
            </w:r>
          </w:p>
        </w:tc>
      </w:tr>
      <w:tr w:rsidR="00466596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75550C" w:rsidRDefault="00B83183" w:rsidP="00B83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Otrzymanie </w:t>
            </w:r>
            <w:r w:rsidR="00466596">
              <w:rPr>
                <w:rFonts w:ascii="Arial" w:hAnsi="Arial" w:cs="Arial"/>
                <w:sz w:val="20"/>
                <w:szCs w:val="20"/>
              </w:rPr>
              <w:t>opini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i uzgodnie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0F71">
              <w:rPr>
                <w:rFonts w:ascii="Arial" w:hAnsi="Arial" w:cs="Arial"/>
                <w:sz w:val="20"/>
                <w:szCs w:val="20"/>
              </w:rPr>
              <w:t xml:space="preserve">projektu planu </w:t>
            </w:r>
            <w:r w:rsidR="0052167E">
              <w:rPr>
                <w:rFonts w:ascii="Arial" w:hAnsi="Arial" w:cs="Arial"/>
                <w:sz w:val="20"/>
                <w:szCs w:val="20"/>
              </w:rPr>
              <w:t>do RDOŚ i PPIS</w:t>
            </w:r>
          </w:p>
        </w:tc>
      </w:tr>
      <w:tr w:rsidR="00466596" w:rsidRPr="001944AB" w:rsidTr="00ED61D5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81180" w:rsidRDefault="00381180" w:rsidP="00180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1180">
              <w:rPr>
                <w:rFonts w:ascii="Arial" w:hAnsi="Arial" w:cs="Arial"/>
                <w:b/>
                <w:sz w:val="20"/>
                <w:szCs w:val="20"/>
              </w:rPr>
              <w:t xml:space="preserve">Zmiana Nr 1 części zmiany miejscowego planu zagospodarowania przestrzennego „Bliżyn 1” </w:t>
            </w:r>
          </w:p>
          <w:p w:rsidR="00466596" w:rsidRPr="00180F71" w:rsidRDefault="00381180" w:rsidP="00180F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1180">
              <w:rPr>
                <w:rFonts w:ascii="Arial" w:hAnsi="Arial" w:cs="Arial"/>
                <w:b/>
                <w:sz w:val="20"/>
                <w:szCs w:val="20"/>
              </w:rPr>
              <w:t>w miejscowości Bliżyn</w:t>
            </w:r>
          </w:p>
        </w:tc>
      </w:tr>
      <w:tr w:rsidR="00381180" w:rsidRPr="001944AB" w:rsidTr="00ED61D5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81180" w:rsidRDefault="00381180" w:rsidP="00381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1180" w:rsidRDefault="00381180" w:rsidP="00381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81180" w:rsidRPr="00593C34" w:rsidRDefault="00381180" w:rsidP="003811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Przedmiotem opracowania są z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miany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15F">
              <w:rPr>
                <w:rFonts w:ascii="Arial" w:hAnsi="Arial" w:cs="Arial"/>
                <w:sz w:val="20"/>
                <w:szCs w:val="20"/>
              </w:rPr>
              <w:t>ustale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 ogóln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 w zakresie zasad ochrony i kształtowania ładu przestrzennego </w:t>
            </w:r>
            <w:r>
              <w:rPr>
                <w:rFonts w:ascii="Arial" w:hAnsi="Arial" w:cs="Arial"/>
                <w:sz w:val="20"/>
                <w:szCs w:val="20"/>
              </w:rPr>
              <w:t>oraz ustalenia szczegółowe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 dla wyznaczonego obszaru. Wyznaczony do zmiany teren zieleni łąkowej i łęgowej przeznaczony będzie pod zabudowę związaną z obsługą turystyki i wypoczynku.</w:t>
            </w:r>
          </w:p>
        </w:tc>
      </w:tr>
      <w:tr w:rsidR="00381180" w:rsidRPr="001944AB" w:rsidTr="00ED61D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81180" w:rsidRDefault="00381180" w:rsidP="00381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1180" w:rsidRDefault="00381180" w:rsidP="00381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81180" w:rsidRPr="00593C34" w:rsidRDefault="00381180" w:rsidP="003811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Przedmiotem opracowania</w:t>
            </w:r>
            <w:r w:rsidRPr="005B5291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 w:rsidRPr="0004115F">
              <w:rPr>
                <w:rFonts w:ascii="Arial" w:hAnsi="Arial" w:cs="Arial"/>
                <w:sz w:val="20"/>
                <w:szCs w:val="20"/>
              </w:rPr>
              <w:t>obszar zabudowy mieszkaniowej jednorodzinnej, projektowanej (MN.2) u zbiegu ulic: Zafabrycznej, Źródlanej, Skrajnej i Henryków oraz obszar zieleni łąkowej i łęgowej wokół zbiornika retencyjnego Bliżyn (</w:t>
            </w:r>
            <w:r>
              <w:rPr>
                <w:rFonts w:ascii="Arial" w:hAnsi="Arial" w:cs="Arial"/>
                <w:sz w:val="20"/>
                <w:szCs w:val="20"/>
              </w:rPr>
              <w:t>ZŁ.2) przy ul. Henryków.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381180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PNO.6721.7.</w:t>
            </w:r>
            <w:r w:rsidR="00180F71">
              <w:rPr>
                <w:rFonts w:ascii="Arial" w:hAnsi="Arial" w:cs="Arial"/>
                <w:sz w:val="20"/>
                <w:szCs w:val="20"/>
              </w:rPr>
              <w:t>4.2015</w:t>
            </w:r>
          </w:p>
        </w:tc>
      </w:tr>
      <w:tr w:rsidR="00466596" w:rsidRPr="001944AB" w:rsidTr="00ED61D5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Default="00466596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466596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466596" w:rsidRPr="00593C34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466596" w:rsidRPr="00593C34" w:rsidRDefault="00466596" w:rsidP="00ED61D5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CA508E" w:rsidP="00CA50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80F71">
              <w:rPr>
                <w:rFonts w:ascii="Arial" w:hAnsi="Arial" w:cs="Arial"/>
                <w:sz w:val="20"/>
                <w:szCs w:val="20"/>
              </w:rPr>
              <w:t>6</w:t>
            </w:r>
            <w:r w:rsidR="0046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596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466596" w:rsidRPr="007B66EB" w:rsidTr="00ED61D5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7B013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7B013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381180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</w:t>
            </w:r>
            <w:r w:rsidR="00180F71">
              <w:rPr>
                <w:rFonts w:ascii="Arial" w:hAnsi="Arial" w:cs="Arial"/>
                <w:sz w:val="20"/>
                <w:szCs w:val="20"/>
              </w:rPr>
              <w:t>2016, 1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0F71">
              <w:rPr>
                <w:rFonts w:ascii="Arial" w:hAnsi="Arial" w:cs="Arial"/>
                <w:sz w:val="20"/>
                <w:szCs w:val="20"/>
              </w:rPr>
              <w:t>/2016</w:t>
            </w:r>
            <w:r w:rsidR="00D9718A">
              <w:rPr>
                <w:rFonts w:ascii="Arial" w:hAnsi="Arial" w:cs="Arial"/>
                <w:sz w:val="20"/>
                <w:szCs w:val="20"/>
              </w:rPr>
              <w:t>, 12/2016</w:t>
            </w:r>
            <w:r w:rsidR="00CA508E">
              <w:rPr>
                <w:rFonts w:ascii="Arial" w:hAnsi="Arial" w:cs="Arial"/>
                <w:sz w:val="20"/>
                <w:szCs w:val="20"/>
              </w:rPr>
              <w:t>, 15/2016</w:t>
            </w:r>
          </w:p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CA50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508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CA508E">
              <w:rPr>
                <w:rFonts w:ascii="Arial" w:hAnsi="Arial" w:cs="Arial"/>
                <w:sz w:val="20"/>
                <w:szCs w:val="20"/>
              </w:rPr>
              <w:t>7</w:t>
            </w:r>
            <w:r w:rsidR="00180F71">
              <w:rPr>
                <w:rFonts w:ascii="Arial" w:hAnsi="Arial" w:cs="Arial"/>
                <w:sz w:val="20"/>
                <w:szCs w:val="20"/>
              </w:rPr>
              <w:t>.2016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466596" w:rsidRPr="001944AB" w:rsidTr="00ED61D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6596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66596" w:rsidRPr="00593C34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66596" w:rsidRPr="001944AB" w:rsidTr="00ED61D5">
        <w:trPr>
          <w:trHeight w:val="17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66596" w:rsidRPr="001944AB" w:rsidRDefault="00466596" w:rsidP="00ED61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741" w:rsidRDefault="00B83183" w:rsidP="00B8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zmiany planu wraz z prognozą oddziaływania na środowisko został pozytywnie zaopiniowany oraz uzgodniony przez RDOŚ oraz PPIS</w:t>
            </w:r>
            <w:r w:rsidR="00BB47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4741" w:rsidRDefault="00BB4741" w:rsidP="00B8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Opinia PPIS z dnia 30.06.2016 r. znak</w:t>
            </w:r>
            <w:r w:rsidR="00E644A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SEV-4411/02/16</w:t>
            </w:r>
          </w:p>
          <w:p w:rsidR="00BB4741" w:rsidRDefault="00BB4741" w:rsidP="00B8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</w:t>
            </w:r>
            <w:r w:rsidR="00E644A6">
              <w:rPr>
                <w:rFonts w:ascii="Arial" w:hAnsi="Arial" w:cs="Arial"/>
                <w:sz w:val="20"/>
                <w:szCs w:val="20"/>
              </w:rPr>
              <w:t>nia RDOŚ z dnia 21.07.2016 znak:</w:t>
            </w:r>
            <w:r>
              <w:rPr>
                <w:rFonts w:ascii="Arial" w:hAnsi="Arial" w:cs="Arial"/>
                <w:sz w:val="20"/>
                <w:szCs w:val="20"/>
              </w:rPr>
              <w:t xml:space="preserve"> WPN-II.410.1.34.2016.ELO</w:t>
            </w:r>
          </w:p>
          <w:p w:rsidR="00E644A6" w:rsidRDefault="00BB4741" w:rsidP="00E64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Uzgodnienie RDO</w:t>
            </w:r>
            <w:r w:rsidR="00E644A6">
              <w:rPr>
                <w:rFonts w:ascii="Arial" w:hAnsi="Arial" w:cs="Arial"/>
                <w:sz w:val="20"/>
                <w:szCs w:val="20"/>
              </w:rPr>
              <w:t xml:space="preserve">Ś z dnia 21.07.2016 r., </w:t>
            </w:r>
            <w:bookmarkStart w:id="0" w:name="_GoBack"/>
            <w:bookmarkEnd w:id="0"/>
          </w:p>
          <w:p w:rsidR="00466596" w:rsidRPr="00381180" w:rsidRDefault="00E644A6" w:rsidP="00E64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znak: WPN-II.610.19.2016.ELO</w:t>
            </w:r>
          </w:p>
        </w:tc>
      </w:tr>
    </w:tbl>
    <w:p w:rsidR="00466596" w:rsidRDefault="00466596" w:rsidP="00466596"/>
    <w:p w:rsidR="00466596" w:rsidRDefault="00466596" w:rsidP="00466596"/>
    <w:sectPr w:rsidR="00466596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6"/>
    <w:rsid w:val="00180F71"/>
    <w:rsid w:val="00381180"/>
    <w:rsid w:val="00466596"/>
    <w:rsid w:val="0052167E"/>
    <w:rsid w:val="007F6ADA"/>
    <w:rsid w:val="008F5823"/>
    <w:rsid w:val="00917DD4"/>
    <w:rsid w:val="00B83183"/>
    <w:rsid w:val="00BB4741"/>
    <w:rsid w:val="00C725E2"/>
    <w:rsid w:val="00CA508E"/>
    <w:rsid w:val="00D9718A"/>
    <w:rsid w:val="00E644A6"/>
    <w:rsid w:val="00F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487A-AD1E-4880-A4D5-03BD8DA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66596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7</cp:revision>
  <cp:lastPrinted>2016-07-27T08:51:00Z</cp:lastPrinted>
  <dcterms:created xsi:type="dcterms:W3CDTF">2016-06-28T11:13:00Z</dcterms:created>
  <dcterms:modified xsi:type="dcterms:W3CDTF">2016-07-27T08:51:00Z</dcterms:modified>
</cp:coreProperties>
</file>